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2B638" w14:textId="77777777" w:rsidR="00B37934" w:rsidRPr="00B37934" w:rsidRDefault="00B37934" w:rsidP="00B37934">
      <w:pPr>
        <w:rPr>
          <w:rFonts w:ascii="Times New Roman" w:hAnsi="Times New Roman" w:cs="Times New Roman"/>
        </w:rPr>
      </w:pPr>
      <w:r w:rsidRPr="00B37934">
        <w:rPr>
          <w:rFonts w:ascii="Times New Roman" w:hAnsi="Times New Roman" w:cs="Times New Roman"/>
        </w:rPr>
        <w:t>ДЕТСКА   ГРАДИНА „ЩУРЧЕ“ С.ПРИСЕЛЦИ , ОБЩИНА  АВРЕН</w:t>
      </w:r>
    </w:p>
    <w:p w14:paraId="06353F57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43CB9A89" w14:textId="77777777" w:rsidR="00B37934" w:rsidRPr="00B37934" w:rsidRDefault="00B37934" w:rsidP="00B37934">
      <w:pPr>
        <w:rPr>
          <w:rFonts w:ascii="Times New Roman" w:hAnsi="Times New Roman" w:cs="Times New Roman"/>
        </w:rPr>
      </w:pPr>
      <w:r w:rsidRPr="00B37934">
        <w:rPr>
          <w:rFonts w:ascii="Times New Roman" w:hAnsi="Times New Roman" w:cs="Times New Roman"/>
        </w:rPr>
        <w:t>Утвърдил:</w:t>
      </w:r>
    </w:p>
    <w:p w14:paraId="74F460DE" w14:textId="77777777" w:rsidR="00B37934" w:rsidRPr="00B37934" w:rsidRDefault="00B37934" w:rsidP="00B37934">
      <w:pPr>
        <w:rPr>
          <w:rFonts w:ascii="Times New Roman" w:hAnsi="Times New Roman" w:cs="Times New Roman"/>
        </w:rPr>
      </w:pPr>
      <w:r w:rsidRPr="00B37934">
        <w:rPr>
          <w:rFonts w:ascii="Times New Roman" w:hAnsi="Times New Roman" w:cs="Times New Roman"/>
        </w:rPr>
        <w:t>Денка Костова- директор на ДГ „Щурче“</w:t>
      </w:r>
    </w:p>
    <w:p w14:paraId="5E352274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37779515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019F1169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4E6BA742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12FC7F13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7BA3B0A6" w14:textId="77777777" w:rsidR="00B37934" w:rsidRPr="00B37934" w:rsidRDefault="00B37934" w:rsidP="00B37934">
      <w:pPr>
        <w:rPr>
          <w:rFonts w:ascii="Times New Roman" w:hAnsi="Times New Roman" w:cs="Times New Roman"/>
        </w:rPr>
      </w:pPr>
    </w:p>
    <w:p w14:paraId="51BCCBB6" w14:textId="77777777" w:rsidR="00B37934" w:rsidRPr="00B37934" w:rsidRDefault="00B37934" w:rsidP="00B37934">
      <w:pPr>
        <w:jc w:val="center"/>
        <w:rPr>
          <w:rFonts w:ascii="Times New Roman" w:hAnsi="Times New Roman" w:cs="Times New Roman"/>
        </w:rPr>
      </w:pPr>
      <w:r w:rsidRPr="00B37934">
        <w:rPr>
          <w:rFonts w:ascii="Times New Roman" w:hAnsi="Times New Roman" w:cs="Times New Roman"/>
        </w:rPr>
        <w:t>ПЛАН   НА ПЕДАГОГИЧЕСКИЯ СЪВЕТ</w:t>
      </w:r>
    </w:p>
    <w:p w14:paraId="52DFE540" w14:textId="77777777" w:rsidR="002A70C7" w:rsidRDefault="007122FD" w:rsidP="00B3793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УЧЕБНАТА 2025 – 2026</w:t>
      </w:r>
      <w:r w:rsidR="00B37934" w:rsidRPr="00B37934">
        <w:rPr>
          <w:rFonts w:ascii="Times New Roman" w:hAnsi="Times New Roman" w:cs="Times New Roman"/>
        </w:rPr>
        <w:t xml:space="preserve"> година</w:t>
      </w:r>
    </w:p>
    <w:p w14:paraId="726AA3CF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001B3B0F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2FB54F7E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59B77295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6DB3B63D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22632285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50301292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5F45451A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7F78DD05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5AC3FC34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p w14:paraId="2BAF4C9B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111"/>
        <w:gridCol w:w="4404"/>
        <w:gridCol w:w="3499"/>
      </w:tblGrid>
      <w:tr w:rsidR="00AD14FB" w14:paraId="334F0937" w14:textId="77777777" w:rsidTr="0073679B">
        <w:tc>
          <w:tcPr>
            <w:tcW w:w="1980" w:type="dxa"/>
          </w:tcPr>
          <w:p w14:paraId="7F1A977E" w14:textId="77777777" w:rsidR="00AD14FB" w:rsidRDefault="00AD14FB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4111" w:type="dxa"/>
          </w:tcPr>
          <w:p w14:paraId="3A32BE07" w14:textId="77777777" w:rsidR="00AD14FB" w:rsidRDefault="00AD14FB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4404" w:type="dxa"/>
          </w:tcPr>
          <w:p w14:paraId="47B0D2C2" w14:textId="77777777" w:rsidR="00AD14FB" w:rsidRDefault="001648F3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Дневен ред</w:t>
            </w:r>
          </w:p>
        </w:tc>
        <w:tc>
          <w:tcPr>
            <w:tcW w:w="3499" w:type="dxa"/>
          </w:tcPr>
          <w:p w14:paraId="65922980" w14:textId="77777777" w:rsidR="00AD14FB" w:rsidRDefault="001648F3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DD0B5F" w14:paraId="77B3D679" w14:textId="77777777" w:rsidTr="0073679B">
        <w:tc>
          <w:tcPr>
            <w:tcW w:w="1980" w:type="dxa"/>
          </w:tcPr>
          <w:p w14:paraId="7A21442A" w14:textId="77777777" w:rsidR="00DD0B5F" w:rsidRDefault="00900367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11" w:type="dxa"/>
          </w:tcPr>
          <w:p w14:paraId="69410082" w14:textId="77777777" w:rsidR="0073679B" w:rsidRPr="0073679B" w:rsidRDefault="0073679B" w:rsidP="0073679B">
            <w:pPr>
              <w:jc w:val="center"/>
              <w:rPr>
                <w:rFonts w:ascii="Times New Roman" w:hAnsi="Times New Roman" w:cs="Times New Roman"/>
              </w:rPr>
            </w:pPr>
            <w:r w:rsidRPr="0073679B">
              <w:rPr>
                <w:rFonts w:ascii="Times New Roman" w:hAnsi="Times New Roman" w:cs="Times New Roman"/>
              </w:rPr>
              <w:t>Организационен – приемане на вътрешна регламентация за учебната година.</w:t>
            </w:r>
          </w:p>
          <w:p w14:paraId="7DBD61CD" w14:textId="77777777" w:rsidR="00DD0B5F" w:rsidRDefault="0073679B" w:rsidP="0073679B">
            <w:pPr>
              <w:jc w:val="center"/>
              <w:rPr>
                <w:rFonts w:ascii="Times New Roman" w:hAnsi="Times New Roman" w:cs="Times New Roman"/>
              </w:rPr>
            </w:pPr>
            <w:r w:rsidRPr="0073679B">
              <w:rPr>
                <w:rFonts w:ascii="Times New Roman" w:hAnsi="Times New Roman" w:cs="Times New Roman"/>
              </w:rPr>
              <w:t>Подготовка на новата учебна година</w:t>
            </w:r>
          </w:p>
        </w:tc>
        <w:tc>
          <w:tcPr>
            <w:tcW w:w="4404" w:type="dxa"/>
          </w:tcPr>
          <w:p w14:paraId="655DE8DC" w14:textId="77777777" w:rsidR="00FB78F5" w:rsidRPr="00FB78F5" w:rsidRDefault="00FB78F5" w:rsidP="00FB78F5">
            <w:pPr>
              <w:rPr>
                <w:rFonts w:ascii="Times New Roman" w:hAnsi="Times New Roman" w:cs="Times New Roman"/>
              </w:rPr>
            </w:pPr>
          </w:p>
          <w:p w14:paraId="5EBB35A2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B78F5">
              <w:rPr>
                <w:rFonts w:ascii="Times New Roman" w:hAnsi="Times New Roman" w:cs="Times New Roman"/>
              </w:rPr>
              <w:t xml:space="preserve">. Приемане на програмна система на ДГ и тематични годишни </w:t>
            </w:r>
            <w:r w:rsidR="00C94E6F">
              <w:rPr>
                <w:rFonts w:ascii="Times New Roman" w:hAnsi="Times New Roman" w:cs="Times New Roman"/>
              </w:rPr>
              <w:t>разпределения на групите за 2025/2026</w:t>
            </w:r>
            <w:r w:rsidRPr="00FB78F5">
              <w:rPr>
                <w:rFonts w:ascii="Times New Roman" w:hAnsi="Times New Roman" w:cs="Times New Roman"/>
              </w:rPr>
              <w:t xml:space="preserve"> г.</w:t>
            </w:r>
          </w:p>
          <w:p w14:paraId="4F056F67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FB78F5">
              <w:rPr>
                <w:rFonts w:ascii="Times New Roman" w:hAnsi="Times New Roman" w:cs="Times New Roman"/>
              </w:rPr>
              <w:t xml:space="preserve">. Приемане на годишен план за </w:t>
            </w:r>
            <w:r w:rsidR="00C94E6F">
              <w:rPr>
                <w:rFonts w:ascii="Times New Roman" w:hAnsi="Times New Roman" w:cs="Times New Roman"/>
              </w:rPr>
              <w:t>дейността на ДГ за учебната 2025/2026</w:t>
            </w:r>
            <w:r w:rsidRPr="00FB78F5">
              <w:rPr>
                <w:rFonts w:ascii="Times New Roman" w:hAnsi="Times New Roman" w:cs="Times New Roman"/>
              </w:rPr>
              <w:t>г. и приложения към него:</w:t>
            </w:r>
          </w:p>
          <w:p w14:paraId="1E8F9D4F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4.1. План на Педагогическия съвет;</w:t>
            </w:r>
          </w:p>
          <w:p w14:paraId="06929FD7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4.2. План на Обществен съвет;</w:t>
            </w:r>
          </w:p>
          <w:p w14:paraId="420AC12A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4.3. План на общото събрание;</w:t>
            </w:r>
          </w:p>
          <w:p w14:paraId="31A13BBB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B78F5">
              <w:rPr>
                <w:rFonts w:ascii="Times New Roman" w:hAnsi="Times New Roman" w:cs="Times New Roman"/>
              </w:rPr>
              <w:t>.4. Пл</w:t>
            </w:r>
            <w:r w:rsidR="00C94E6F">
              <w:rPr>
                <w:rFonts w:ascii="Times New Roman" w:hAnsi="Times New Roman" w:cs="Times New Roman"/>
              </w:rPr>
              <w:t>ан на тематична проверка за 2025/2026</w:t>
            </w:r>
            <w:r w:rsidRPr="00FB78F5">
              <w:rPr>
                <w:rFonts w:ascii="Times New Roman" w:hAnsi="Times New Roman" w:cs="Times New Roman"/>
              </w:rPr>
              <w:t>;</w:t>
            </w:r>
          </w:p>
          <w:p w14:paraId="117D35C0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4.5. План по БДП и график на педагогическите ситуации;</w:t>
            </w:r>
          </w:p>
          <w:p w14:paraId="0B83BECD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4.6. План за квалификация;</w:t>
            </w:r>
          </w:p>
          <w:p w14:paraId="583B6CDA" w14:textId="77777777" w:rsidR="00FB78F5" w:rsidRPr="00FB78F5" w:rsidRDefault="00FB78F5" w:rsidP="00FB78F5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4.7. План за контролната дейност на директора;</w:t>
            </w:r>
          </w:p>
          <w:p w14:paraId="7ACBD1BD" w14:textId="77777777" w:rsidR="00FB78F5" w:rsidRPr="00FB78F5" w:rsidRDefault="00FB78F5" w:rsidP="006C23C2">
            <w:pPr>
              <w:jc w:val="center"/>
              <w:rPr>
                <w:rFonts w:ascii="Times New Roman" w:hAnsi="Times New Roman" w:cs="Times New Roman"/>
              </w:rPr>
            </w:pPr>
            <w:r w:rsidRPr="00FB78F5">
              <w:rPr>
                <w:rFonts w:ascii="Times New Roman" w:hAnsi="Times New Roman" w:cs="Times New Roman"/>
              </w:rPr>
              <w:t>5.8.План за взаимодействи</w:t>
            </w:r>
            <w:r w:rsidR="006C23C2">
              <w:rPr>
                <w:rFonts w:ascii="Times New Roman" w:hAnsi="Times New Roman" w:cs="Times New Roman"/>
              </w:rPr>
              <w:t xml:space="preserve">е и сътрудничество с </w:t>
            </w:r>
            <w:proofErr w:type="spellStart"/>
            <w:r w:rsidR="006C23C2">
              <w:rPr>
                <w:rFonts w:ascii="Times New Roman" w:hAnsi="Times New Roman" w:cs="Times New Roman"/>
              </w:rPr>
              <w:t>родителит</w:t>
            </w:r>
            <w:proofErr w:type="spellEnd"/>
          </w:p>
          <w:p w14:paraId="783A4B19" w14:textId="77777777" w:rsidR="00FB78F5" w:rsidRPr="00FB78F5" w:rsidRDefault="00FB78F5" w:rsidP="00FB78F5">
            <w:pPr>
              <w:rPr>
                <w:rFonts w:ascii="Times New Roman" w:hAnsi="Times New Roman" w:cs="Times New Roman"/>
              </w:rPr>
            </w:pPr>
          </w:p>
          <w:p w14:paraId="6F5FFFA1" w14:textId="77777777" w:rsidR="00FB78F5" w:rsidRPr="00FB78F5" w:rsidRDefault="006C23C2" w:rsidP="00FB7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B78F5" w:rsidRPr="00FB78F5">
              <w:rPr>
                <w:rFonts w:ascii="Times New Roman" w:hAnsi="Times New Roman" w:cs="Times New Roman"/>
              </w:rPr>
              <w:t>. Приемане на седмични разписания на групите.</w:t>
            </w:r>
          </w:p>
          <w:p w14:paraId="50DEC5F0" w14:textId="77777777" w:rsidR="004E0D5A" w:rsidRDefault="006C23C2" w:rsidP="004E0D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B78F5" w:rsidRPr="00FB78F5">
              <w:rPr>
                <w:rFonts w:ascii="Times New Roman" w:hAnsi="Times New Roman" w:cs="Times New Roman"/>
              </w:rPr>
              <w:t>. Приемане на организация на учебния ден.</w:t>
            </w:r>
          </w:p>
          <w:p w14:paraId="0D5C6B2C" w14:textId="77777777" w:rsidR="004E0D5A" w:rsidRDefault="006C23C2" w:rsidP="004E0D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7</w:t>
            </w:r>
            <w:r w:rsidR="004E0D5A">
              <w:rPr>
                <w:rFonts w:ascii="Times New Roman" w:hAnsi="Times New Roman" w:cs="Times New Roman"/>
              </w:rPr>
              <w:t>.Избор на комисии</w:t>
            </w:r>
          </w:p>
        </w:tc>
        <w:tc>
          <w:tcPr>
            <w:tcW w:w="3499" w:type="dxa"/>
          </w:tcPr>
          <w:p w14:paraId="2D882870" w14:textId="77777777" w:rsidR="00DD0B5F" w:rsidRDefault="00DD0B5F" w:rsidP="00B37934">
            <w:pPr>
              <w:jc w:val="center"/>
              <w:rPr>
                <w:rFonts w:ascii="Times New Roman" w:hAnsi="Times New Roman" w:cs="Times New Roman"/>
              </w:rPr>
            </w:pPr>
          </w:p>
          <w:p w14:paraId="5B842608" w14:textId="77777777" w:rsidR="00900367" w:rsidRDefault="00C94E6F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16.09.2025</w:t>
            </w:r>
            <w:r w:rsidR="00900367">
              <w:rPr>
                <w:rFonts w:ascii="Times New Roman" w:hAnsi="Times New Roman" w:cs="Times New Roman"/>
              </w:rPr>
              <w:t>г.</w:t>
            </w:r>
          </w:p>
        </w:tc>
      </w:tr>
      <w:tr w:rsidR="004E0D5A" w14:paraId="54DB265D" w14:textId="77777777" w:rsidTr="0073679B">
        <w:tc>
          <w:tcPr>
            <w:tcW w:w="1980" w:type="dxa"/>
          </w:tcPr>
          <w:p w14:paraId="4937CA6E" w14:textId="77777777" w:rsidR="004E0D5A" w:rsidRDefault="004E0D5A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11" w:type="dxa"/>
          </w:tcPr>
          <w:p w14:paraId="7C5DBC24" w14:textId="77777777" w:rsidR="004E0D5A" w:rsidRPr="0073679B" w:rsidRDefault="004E0D5A" w:rsidP="007367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Приемане на критерии за оценка труда на педагогическия и непедагогическия персонал</w:t>
            </w:r>
          </w:p>
        </w:tc>
        <w:tc>
          <w:tcPr>
            <w:tcW w:w="4404" w:type="dxa"/>
          </w:tcPr>
          <w:p w14:paraId="3307BDA5" w14:textId="77777777" w:rsidR="004E0D5A" w:rsidRPr="00FB78F5" w:rsidRDefault="004E0D5A" w:rsidP="00FB78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1.Представяне и приемане на критерии за оценка на педагогическия и непедагогическия персонал</w:t>
            </w:r>
          </w:p>
        </w:tc>
        <w:tc>
          <w:tcPr>
            <w:tcW w:w="3499" w:type="dxa"/>
          </w:tcPr>
          <w:p w14:paraId="4B03337D" w14:textId="77777777" w:rsidR="004E0D5A" w:rsidRDefault="00C94E6F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26.09.2025</w:t>
            </w:r>
            <w:r w:rsidR="004E0D5A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765BA376" w14:textId="77777777" w:rsidR="00B37934" w:rsidRDefault="00B37934" w:rsidP="00B37934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4111"/>
        <w:gridCol w:w="4404"/>
        <w:gridCol w:w="3499"/>
      </w:tblGrid>
      <w:tr w:rsidR="008B5A13" w14:paraId="2B7E4D9B" w14:textId="77777777" w:rsidTr="00567A78">
        <w:tc>
          <w:tcPr>
            <w:tcW w:w="1980" w:type="dxa"/>
          </w:tcPr>
          <w:p w14:paraId="349AD25D" w14:textId="77777777" w:rsidR="008B5A13" w:rsidRDefault="008B5A13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11" w:type="dxa"/>
          </w:tcPr>
          <w:p w14:paraId="3285143A" w14:textId="77777777" w:rsidR="008B5A13" w:rsidRPr="008B5A13" w:rsidRDefault="008B5A13" w:rsidP="008B5A13">
            <w:pPr>
              <w:jc w:val="center"/>
              <w:rPr>
                <w:rFonts w:ascii="Times New Roman" w:hAnsi="Times New Roman" w:cs="Times New Roman"/>
              </w:rPr>
            </w:pPr>
            <w:r w:rsidRPr="008B5A13">
              <w:rPr>
                <w:rFonts w:ascii="Times New Roman" w:hAnsi="Times New Roman" w:cs="Times New Roman"/>
              </w:rPr>
              <w:t>Детско</w:t>
            </w:r>
          </w:p>
          <w:p w14:paraId="3665B1C3" w14:textId="77777777" w:rsidR="008B5A13" w:rsidRDefault="008B5A13" w:rsidP="008B5A13">
            <w:pPr>
              <w:jc w:val="center"/>
              <w:rPr>
                <w:rFonts w:ascii="Times New Roman" w:hAnsi="Times New Roman" w:cs="Times New Roman"/>
              </w:rPr>
            </w:pPr>
            <w:r w:rsidRPr="008B5A13">
              <w:rPr>
                <w:rFonts w:ascii="Times New Roman" w:hAnsi="Times New Roman" w:cs="Times New Roman"/>
              </w:rPr>
              <w:t>самоуправление, Коледни празници</w:t>
            </w:r>
          </w:p>
        </w:tc>
        <w:tc>
          <w:tcPr>
            <w:tcW w:w="4404" w:type="dxa"/>
          </w:tcPr>
          <w:p w14:paraId="7661649F" w14:textId="77777777" w:rsidR="00567A78" w:rsidRPr="00567A78" w:rsidRDefault="00567A78" w:rsidP="00567A78">
            <w:pPr>
              <w:jc w:val="center"/>
              <w:rPr>
                <w:rFonts w:ascii="Times New Roman" w:hAnsi="Times New Roman" w:cs="Times New Roman"/>
              </w:rPr>
            </w:pPr>
          </w:p>
          <w:p w14:paraId="115E1F5A" w14:textId="77777777" w:rsidR="00567A78" w:rsidRPr="00567A78" w:rsidRDefault="00567A78" w:rsidP="00567A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67A78">
              <w:rPr>
                <w:rFonts w:ascii="Times New Roman" w:hAnsi="Times New Roman" w:cs="Times New Roman"/>
              </w:rPr>
              <w:t xml:space="preserve">. Проследяване и обсъждане нивото на </w:t>
            </w:r>
            <w:r w:rsidRPr="00567A78">
              <w:rPr>
                <w:rFonts w:ascii="Times New Roman" w:hAnsi="Times New Roman" w:cs="Times New Roman"/>
              </w:rPr>
              <w:lastRenderedPageBreak/>
              <w:t>усвояване на компетентности от децата и предлагане на съвместни мерки между учителите с цел подобряване на образователните резултати по ДОС. Обща и допълнителна подкрепа – координатора по приобщаващо образование, докладват учители на групите.</w:t>
            </w:r>
          </w:p>
          <w:p w14:paraId="62E56F46" w14:textId="77777777" w:rsidR="00567A78" w:rsidRPr="00567A78" w:rsidRDefault="00567A78" w:rsidP="00567A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67A78">
              <w:rPr>
                <w:rFonts w:ascii="Times New Roman" w:hAnsi="Times New Roman" w:cs="Times New Roman"/>
              </w:rPr>
              <w:t>. Самооценяване , съгласно Наръчник по качеството на ДГ, анкета с родителите- комисията.</w:t>
            </w:r>
          </w:p>
          <w:p w14:paraId="16EAB762" w14:textId="77777777" w:rsidR="00567A78" w:rsidRPr="00567A78" w:rsidRDefault="00567A78" w:rsidP="00567A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3</w:t>
            </w:r>
            <w:r w:rsidRPr="00567A78">
              <w:rPr>
                <w:rFonts w:ascii="Times New Roman" w:hAnsi="Times New Roman" w:cs="Times New Roman"/>
              </w:rPr>
              <w:t>. Дни на детското самоуправление на 08.12. и 9.12. (организация по сгради) - учители на ЗПО- 6 г.</w:t>
            </w:r>
          </w:p>
          <w:p w14:paraId="4589F41B" w14:textId="77777777" w:rsidR="00567A78" w:rsidRDefault="00567A78" w:rsidP="00567A78">
            <w:pPr>
              <w:jc w:val="center"/>
              <w:rPr>
                <w:rFonts w:ascii="Times New Roman" w:hAnsi="Times New Roman" w:cs="Times New Roman"/>
              </w:rPr>
            </w:pPr>
            <w:r w:rsidRPr="00567A78">
              <w:rPr>
                <w:rFonts w:ascii="Times New Roman" w:hAnsi="Times New Roman" w:cs="Times New Roman"/>
              </w:rPr>
              <w:t>5. Коледни празници – планове по сгради (к</w:t>
            </w:r>
            <w:r>
              <w:rPr>
                <w:rFonts w:ascii="Times New Roman" w:hAnsi="Times New Roman" w:cs="Times New Roman"/>
              </w:rPr>
              <w:t>омисия).</w:t>
            </w:r>
          </w:p>
          <w:p w14:paraId="586690EA" w14:textId="77777777" w:rsidR="008B5A13" w:rsidRDefault="00567A78" w:rsidP="00567A78">
            <w:pPr>
              <w:rPr>
                <w:rFonts w:ascii="Times New Roman" w:hAnsi="Times New Roman" w:cs="Times New Roman"/>
              </w:rPr>
            </w:pPr>
            <w:r w:rsidRPr="00567A78">
              <w:rPr>
                <w:rFonts w:ascii="Times New Roman" w:hAnsi="Times New Roman" w:cs="Times New Roman"/>
              </w:rPr>
              <w:t>6. Други.</w:t>
            </w:r>
          </w:p>
        </w:tc>
        <w:tc>
          <w:tcPr>
            <w:tcW w:w="3499" w:type="dxa"/>
          </w:tcPr>
          <w:p w14:paraId="71D24A6E" w14:textId="77777777" w:rsidR="008B5A13" w:rsidRDefault="00C94E6F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22.11.2025</w:t>
            </w:r>
            <w:r w:rsidR="00D119E2">
              <w:rPr>
                <w:rFonts w:ascii="Times New Roman" w:hAnsi="Times New Roman" w:cs="Times New Roman"/>
              </w:rPr>
              <w:t>г.</w:t>
            </w:r>
          </w:p>
        </w:tc>
      </w:tr>
      <w:tr w:rsidR="00B23638" w14:paraId="16BE0A2C" w14:textId="77777777" w:rsidTr="00567A78">
        <w:tc>
          <w:tcPr>
            <w:tcW w:w="1980" w:type="dxa"/>
          </w:tcPr>
          <w:p w14:paraId="2773FFAA" w14:textId="77777777" w:rsidR="00B23638" w:rsidRDefault="00B23638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11" w:type="dxa"/>
          </w:tcPr>
          <w:p w14:paraId="2823D3C2" w14:textId="77777777" w:rsidR="00B23638" w:rsidRPr="008B5A13" w:rsidRDefault="00B23638" w:rsidP="008B5A13">
            <w:pPr>
              <w:jc w:val="center"/>
              <w:rPr>
                <w:rFonts w:ascii="Times New Roman" w:hAnsi="Times New Roman" w:cs="Times New Roman"/>
              </w:rPr>
            </w:pPr>
            <w:r w:rsidRPr="00B23638">
              <w:rPr>
                <w:rFonts w:ascii="Times New Roman" w:hAnsi="Times New Roman" w:cs="Times New Roman"/>
              </w:rPr>
              <w:t>Междинен анализ на изпълнение на годишния план – учебно време</w:t>
            </w:r>
          </w:p>
        </w:tc>
        <w:tc>
          <w:tcPr>
            <w:tcW w:w="4404" w:type="dxa"/>
          </w:tcPr>
          <w:p w14:paraId="017F7965" w14:textId="77777777" w:rsidR="001217F2" w:rsidRPr="001217F2" w:rsidRDefault="001217F2" w:rsidP="001217F2">
            <w:pPr>
              <w:jc w:val="center"/>
              <w:rPr>
                <w:rFonts w:ascii="Times New Roman" w:hAnsi="Times New Roman" w:cs="Times New Roman"/>
              </w:rPr>
            </w:pPr>
            <w:r w:rsidRPr="001217F2">
              <w:rPr>
                <w:rFonts w:ascii="Times New Roman" w:hAnsi="Times New Roman" w:cs="Times New Roman"/>
              </w:rPr>
              <w:t>1. Анализ на решенията на Пед</w:t>
            </w:r>
            <w:r w:rsidR="00C94E6F">
              <w:rPr>
                <w:rFonts w:ascii="Times New Roman" w:hAnsi="Times New Roman" w:cs="Times New Roman"/>
              </w:rPr>
              <w:t>агогическия съвет от 22.11. 2025</w:t>
            </w:r>
            <w:r w:rsidRPr="001217F2">
              <w:rPr>
                <w:rFonts w:ascii="Times New Roman" w:hAnsi="Times New Roman" w:cs="Times New Roman"/>
              </w:rPr>
              <w:t xml:space="preserve"> г.</w:t>
            </w:r>
          </w:p>
          <w:p w14:paraId="1260C8D9" w14:textId="77777777" w:rsidR="001217F2" w:rsidRPr="001217F2" w:rsidRDefault="001217F2" w:rsidP="001217F2">
            <w:pPr>
              <w:jc w:val="center"/>
              <w:rPr>
                <w:rFonts w:ascii="Times New Roman" w:hAnsi="Times New Roman" w:cs="Times New Roman"/>
              </w:rPr>
            </w:pPr>
            <w:r w:rsidRPr="001217F2">
              <w:rPr>
                <w:rFonts w:ascii="Times New Roman" w:hAnsi="Times New Roman" w:cs="Times New Roman"/>
              </w:rPr>
              <w:t>2. Проследяване и обсъждане нивото на усвояване на компетентности от децата и предлагане на съвместни мерки между учителите с цел подобряване на образователните резултати по ДОС. Приобщаващо образование - обща и допълнителна подкрепа – координатора по приобщаващо образование, докладват учители на групите.</w:t>
            </w:r>
          </w:p>
          <w:p w14:paraId="2605E64E" w14:textId="77777777" w:rsidR="001217F2" w:rsidRPr="001217F2" w:rsidRDefault="001217F2" w:rsidP="001217F2">
            <w:pPr>
              <w:jc w:val="center"/>
              <w:rPr>
                <w:rFonts w:ascii="Times New Roman" w:hAnsi="Times New Roman" w:cs="Times New Roman"/>
              </w:rPr>
            </w:pPr>
            <w:r w:rsidRPr="001217F2">
              <w:rPr>
                <w:rFonts w:ascii="Times New Roman" w:hAnsi="Times New Roman" w:cs="Times New Roman"/>
              </w:rPr>
              <w:t>3. Анализ за дейността на учителите в групите на ДГ (приобщаващо образование – индивидуални планове за подкрепа на деца; ДОС; БДП; планове на групите) - учители на групи</w:t>
            </w:r>
          </w:p>
          <w:p w14:paraId="4B610987" w14:textId="77777777" w:rsidR="00B23638" w:rsidRDefault="001217F2" w:rsidP="001217F2">
            <w:pPr>
              <w:jc w:val="center"/>
              <w:rPr>
                <w:rFonts w:ascii="Times New Roman" w:hAnsi="Times New Roman" w:cs="Times New Roman"/>
              </w:rPr>
            </w:pPr>
            <w:r w:rsidRPr="001217F2">
              <w:rPr>
                <w:rFonts w:ascii="Times New Roman" w:hAnsi="Times New Roman" w:cs="Times New Roman"/>
              </w:rPr>
              <w:t>4. Отчет за резултатите от работата на комисиите и работните групи в ДГ –</w:t>
            </w:r>
          </w:p>
          <w:p w14:paraId="64B7514D" w14:textId="77777777" w:rsidR="00BA2AF2" w:rsidRPr="00BA2AF2" w:rsidRDefault="00BA2AF2" w:rsidP="00BA2AF2">
            <w:pPr>
              <w:jc w:val="center"/>
              <w:rPr>
                <w:rFonts w:ascii="Times New Roman" w:hAnsi="Times New Roman" w:cs="Times New Roman"/>
              </w:rPr>
            </w:pPr>
            <w:r w:rsidRPr="00BA2AF2">
              <w:rPr>
                <w:rFonts w:ascii="Times New Roman" w:hAnsi="Times New Roman" w:cs="Times New Roman"/>
              </w:rPr>
              <w:t>председатели на групи и комисии.</w:t>
            </w:r>
          </w:p>
          <w:p w14:paraId="67B6E39E" w14:textId="77777777" w:rsidR="00BA2AF2" w:rsidRPr="00BA2AF2" w:rsidRDefault="00BA2AF2" w:rsidP="00BA2AF2">
            <w:pPr>
              <w:jc w:val="center"/>
              <w:rPr>
                <w:rFonts w:ascii="Times New Roman" w:hAnsi="Times New Roman" w:cs="Times New Roman"/>
              </w:rPr>
            </w:pPr>
            <w:r w:rsidRPr="00BA2AF2">
              <w:rPr>
                <w:rFonts w:ascii="Times New Roman" w:hAnsi="Times New Roman" w:cs="Times New Roman"/>
              </w:rPr>
              <w:lastRenderedPageBreak/>
              <w:t>5. Анализ на изпълнението на годишния план – директор.</w:t>
            </w:r>
          </w:p>
          <w:p w14:paraId="6E470CC5" w14:textId="77777777" w:rsidR="00BA2AF2" w:rsidRPr="00BA2AF2" w:rsidRDefault="00BA2AF2" w:rsidP="00BA2AF2">
            <w:pPr>
              <w:jc w:val="center"/>
              <w:rPr>
                <w:rFonts w:ascii="Times New Roman" w:hAnsi="Times New Roman" w:cs="Times New Roman"/>
              </w:rPr>
            </w:pPr>
            <w:r w:rsidRPr="00BA2AF2">
              <w:rPr>
                <w:rFonts w:ascii="Times New Roman" w:hAnsi="Times New Roman" w:cs="Times New Roman"/>
              </w:rPr>
              <w:t>6. Избор на учебни помагала за групите за зад</w:t>
            </w:r>
            <w:r w:rsidR="006C23C2">
              <w:rPr>
                <w:rFonts w:ascii="Times New Roman" w:hAnsi="Times New Roman" w:cs="Times New Roman"/>
              </w:rPr>
              <w:t xml:space="preserve">ължителна подготовка за </w:t>
            </w:r>
            <w:proofErr w:type="spellStart"/>
            <w:r w:rsidR="006C23C2">
              <w:rPr>
                <w:rFonts w:ascii="Times New Roman" w:hAnsi="Times New Roman" w:cs="Times New Roman"/>
              </w:rPr>
              <w:t>уч</w:t>
            </w:r>
            <w:proofErr w:type="spellEnd"/>
            <w:r w:rsidR="006C23C2">
              <w:rPr>
                <w:rFonts w:ascii="Times New Roman" w:hAnsi="Times New Roman" w:cs="Times New Roman"/>
              </w:rPr>
              <w:t>. 2025/26</w:t>
            </w:r>
            <w:r w:rsidRPr="00BA2AF2">
              <w:rPr>
                <w:rFonts w:ascii="Times New Roman" w:hAnsi="Times New Roman" w:cs="Times New Roman"/>
              </w:rPr>
              <w:t xml:space="preserve"> г.</w:t>
            </w:r>
          </w:p>
          <w:p w14:paraId="36C1E2BE" w14:textId="77777777" w:rsidR="00BA2AF2" w:rsidRDefault="00BA2AF2" w:rsidP="00BA2AF2">
            <w:pPr>
              <w:jc w:val="center"/>
              <w:rPr>
                <w:rFonts w:ascii="Times New Roman" w:hAnsi="Times New Roman" w:cs="Times New Roman"/>
              </w:rPr>
            </w:pPr>
            <w:r w:rsidRPr="00BA2AF2">
              <w:rPr>
                <w:rFonts w:ascii="Times New Roman" w:hAnsi="Times New Roman" w:cs="Times New Roman"/>
              </w:rPr>
              <w:t>7. Предложение за педагогически специалист за конку</w:t>
            </w:r>
            <w:r w:rsidR="006C23C2">
              <w:rPr>
                <w:rFonts w:ascii="Times New Roman" w:hAnsi="Times New Roman" w:cs="Times New Roman"/>
              </w:rPr>
              <w:t>рс „Учител на годината“ – „Колектив на годината“</w:t>
            </w:r>
          </w:p>
          <w:p w14:paraId="4724728F" w14:textId="77777777" w:rsidR="00BA2AF2" w:rsidRPr="00567A78" w:rsidRDefault="00BA2AF2" w:rsidP="00BA2AF2">
            <w:pPr>
              <w:rPr>
                <w:rFonts w:ascii="Times New Roman" w:hAnsi="Times New Roman" w:cs="Times New Roman"/>
              </w:rPr>
            </w:pPr>
            <w:r w:rsidRPr="00BA2AF2">
              <w:rPr>
                <w:rFonts w:ascii="Times New Roman" w:hAnsi="Times New Roman" w:cs="Times New Roman"/>
              </w:rPr>
              <w:t>8. Други.</w:t>
            </w:r>
          </w:p>
        </w:tc>
        <w:tc>
          <w:tcPr>
            <w:tcW w:w="3499" w:type="dxa"/>
          </w:tcPr>
          <w:p w14:paraId="5C4BA220" w14:textId="77777777" w:rsidR="00147151" w:rsidRPr="00147151" w:rsidRDefault="00147151" w:rsidP="00147151">
            <w:pPr>
              <w:rPr>
                <w:rFonts w:ascii="Times New Roman" w:hAnsi="Times New Roman" w:cs="Times New Roman"/>
              </w:rPr>
            </w:pPr>
          </w:p>
          <w:p w14:paraId="5C979F15" w14:textId="77777777" w:rsidR="00147151" w:rsidRPr="00147151" w:rsidRDefault="00C94E6F" w:rsidP="001471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15.02.26</w:t>
            </w:r>
            <w:r w:rsidR="00147151" w:rsidRPr="00147151">
              <w:rPr>
                <w:rFonts w:ascii="Times New Roman" w:hAnsi="Times New Roman" w:cs="Times New Roman"/>
              </w:rPr>
              <w:t xml:space="preserve"> г.</w:t>
            </w:r>
          </w:p>
          <w:p w14:paraId="3FBED354" w14:textId="77777777" w:rsidR="00B23638" w:rsidRDefault="00B23638" w:rsidP="001471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7151" w14:paraId="065E3533" w14:textId="77777777" w:rsidTr="00567A78">
        <w:tc>
          <w:tcPr>
            <w:tcW w:w="1980" w:type="dxa"/>
          </w:tcPr>
          <w:p w14:paraId="1398E67F" w14:textId="77777777" w:rsidR="00147151" w:rsidRDefault="00CD4892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11" w:type="dxa"/>
          </w:tcPr>
          <w:p w14:paraId="6BCF4590" w14:textId="77777777" w:rsidR="009A15AA" w:rsidRPr="009A15AA" w:rsidRDefault="009A15AA" w:rsidP="009A15AA">
            <w:pPr>
              <w:jc w:val="center"/>
              <w:rPr>
                <w:rFonts w:ascii="Times New Roman" w:hAnsi="Times New Roman" w:cs="Times New Roman"/>
              </w:rPr>
            </w:pPr>
            <w:r w:rsidRPr="009A15AA">
              <w:rPr>
                <w:rFonts w:ascii="Times New Roman" w:hAnsi="Times New Roman" w:cs="Times New Roman"/>
              </w:rPr>
              <w:t>Квалификация</w:t>
            </w:r>
          </w:p>
          <w:p w14:paraId="09ACA4B2" w14:textId="77777777" w:rsidR="009A15AA" w:rsidRPr="009A15AA" w:rsidRDefault="009A15AA" w:rsidP="009A15AA">
            <w:pPr>
              <w:jc w:val="center"/>
              <w:rPr>
                <w:rFonts w:ascii="Times New Roman" w:hAnsi="Times New Roman" w:cs="Times New Roman"/>
              </w:rPr>
            </w:pPr>
            <w:r w:rsidRPr="009A15AA">
              <w:rPr>
                <w:rFonts w:ascii="Times New Roman" w:hAnsi="Times New Roman" w:cs="Times New Roman"/>
              </w:rPr>
              <w:t>Самооценяване</w:t>
            </w:r>
          </w:p>
          <w:p w14:paraId="3F36EC0C" w14:textId="77777777" w:rsidR="00147151" w:rsidRPr="00B23638" w:rsidRDefault="009A15AA" w:rsidP="009A15AA">
            <w:pPr>
              <w:jc w:val="center"/>
              <w:rPr>
                <w:rFonts w:ascii="Times New Roman" w:hAnsi="Times New Roman" w:cs="Times New Roman"/>
              </w:rPr>
            </w:pPr>
            <w:r w:rsidRPr="009A15AA">
              <w:rPr>
                <w:rFonts w:ascii="Times New Roman" w:hAnsi="Times New Roman" w:cs="Times New Roman"/>
              </w:rPr>
              <w:t>Приобщаващо образование</w:t>
            </w:r>
          </w:p>
        </w:tc>
        <w:tc>
          <w:tcPr>
            <w:tcW w:w="4404" w:type="dxa"/>
          </w:tcPr>
          <w:p w14:paraId="390A68B8" w14:textId="77777777" w:rsidR="008C392E" w:rsidRPr="008C392E" w:rsidRDefault="008C392E" w:rsidP="008C392E">
            <w:pPr>
              <w:jc w:val="center"/>
              <w:rPr>
                <w:rFonts w:ascii="Times New Roman" w:hAnsi="Times New Roman" w:cs="Times New Roman"/>
              </w:rPr>
            </w:pPr>
            <w:r w:rsidRPr="008C392E">
              <w:rPr>
                <w:rFonts w:ascii="Times New Roman" w:hAnsi="Times New Roman" w:cs="Times New Roman"/>
              </w:rPr>
              <w:t>1. Анализ на решенията на Пе</w:t>
            </w:r>
            <w:r w:rsidR="00C94E6F">
              <w:rPr>
                <w:rFonts w:ascii="Times New Roman" w:hAnsi="Times New Roman" w:cs="Times New Roman"/>
              </w:rPr>
              <w:t>дагогическия съвет от 15.02.2026</w:t>
            </w:r>
          </w:p>
          <w:p w14:paraId="5F6024F2" w14:textId="77777777" w:rsidR="008C392E" w:rsidRPr="008C392E" w:rsidRDefault="008C392E" w:rsidP="008C392E">
            <w:pPr>
              <w:jc w:val="center"/>
              <w:rPr>
                <w:rFonts w:ascii="Times New Roman" w:hAnsi="Times New Roman" w:cs="Times New Roman"/>
              </w:rPr>
            </w:pPr>
            <w:r w:rsidRPr="008C392E">
              <w:rPr>
                <w:rFonts w:ascii="Times New Roman" w:hAnsi="Times New Roman" w:cs="Times New Roman"/>
              </w:rPr>
              <w:t>2. Приобщаващо образование – екипна работа между участниците в образователния процес – учителите на групите; координатор</w:t>
            </w:r>
          </w:p>
          <w:p w14:paraId="06764A69" w14:textId="77777777" w:rsidR="008C392E" w:rsidRPr="008C392E" w:rsidRDefault="008C392E" w:rsidP="008C392E">
            <w:pPr>
              <w:jc w:val="center"/>
              <w:rPr>
                <w:rFonts w:ascii="Times New Roman" w:hAnsi="Times New Roman" w:cs="Times New Roman"/>
              </w:rPr>
            </w:pPr>
            <w:r w:rsidRPr="008C392E">
              <w:rPr>
                <w:rFonts w:ascii="Times New Roman" w:hAnsi="Times New Roman" w:cs="Times New Roman"/>
              </w:rPr>
              <w:t>3. Самооценяване , съгласно Наръчник по качеството на ДГ, анкета с учители и персонал, анализ на резултати - комисията.</w:t>
            </w:r>
          </w:p>
          <w:p w14:paraId="0311403E" w14:textId="77777777" w:rsidR="008C392E" w:rsidRPr="008C392E" w:rsidRDefault="008C392E" w:rsidP="008C39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Предложение до община</w:t>
            </w:r>
            <w:r w:rsidRPr="008C392E">
              <w:rPr>
                <w:rFonts w:ascii="Times New Roman" w:hAnsi="Times New Roman" w:cs="Times New Roman"/>
              </w:rPr>
              <w:t xml:space="preserve"> за награда по повод 24.05 на педагогически специалист.</w:t>
            </w:r>
          </w:p>
          <w:p w14:paraId="47DA3070" w14:textId="77777777" w:rsidR="008C392E" w:rsidRPr="008C392E" w:rsidRDefault="008C392E" w:rsidP="006C23C2">
            <w:pPr>
              <w:rPr>
                <w:rFonts w:ascii="Times New Roman" w:hAnsi="Times New Roman" w:cs="Times New Roman"/>
              </w:rPr>
            </w:pPr>
          </w:p>
          <w:p w14:paraId="18810F16" w14:textId="77777777" w:rsidR="00147151" w:rsidRPr="001217F2" w:rsidRDefault="006C23C2" w:rsidP="006C23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5</w:t>
            </w:r>
            <w:r w:rsidR="008C392E" w:rsidRPr="008C392E">
              <w:rPr>
                <w:rFonts w:ascii="Times New Roman" w:hAnsi="Times New Roman" w:cs="Times New Roman"/>
              </w:rPr>
              <w:t>. Други: безопасна среда, пролетно почистване.</w:t>
            </w:r>
          </w:p>
        </w:tc>
        <w:tc>
          <w:tcPr>
            <w:tcW w:w="3499" w:type="dxa"/>
          </w:tcPr>
          <w:p w14:paraId="2A2C73AB" w14:textId="77777777" w:rsidR="00147151" w:rsidRPr="00147151" w:rsidRDefault="00C94E6F" w:rsidP="00147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05.04.2026</w:t>
            </w:r>
            <w:r w:rsidR="00975B6D">
              <w:rPr>
                <w:rFonts w:ascii="Times New Roman" w:hAnsi="Times New Roman" w:cs="Times New Roman"/>
              </w:rPr>
              <w:t>г.</w:t>
            </w:r>
          </w:p>
        </w:tc>
      </w:tr>
      <w:tr w:rsidR="00975B6D" w14:paraId="4106FA18" w14:textId="77777777" w:rsidTr="00567A78">
        <w:tc>
          <w:tcPr>
            <w:tcW w:w="1980" w:type="dxa"/>
          </w:tcPr>
          <w:p w14:paraId="672BA357" w14:textId="77777777" w:rsidR="00975B6D" w:rsidRDefault="00565D27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11" w:type="dxa"/>
          </w:tcPr>
          <w:p w14:paraId="10263B31" w14:textId="77777777" w:rsidR="00610F8B" w:rsidRPr="00610F8B" w:rsidRDefault="00610F8B" w:rsidP="00610F8B">
            <w:pPr>
              <w:jc w:val="center"/>
              <w:rPr>
                <w:rFonts w:ascii="Times New Roman" w:hAnsi="Times New Roman" w:cs="Times New Roman"/>
              </w:rPr>
            </w:pPr>
            <w:r w:rsidRPr="00610F8B">
              <w:rPr>
                <w:rFonts w:ascii="Times New Roman" w:hAnsi="Times New Roman" w:cs="Times New Roman"/>
              </w:rPr>
              <w:t>Квалификация</w:t>
            </w:r>
          </w:p>
          <w:p w14:paraId="25B98093" w14:textId="77777777" w:rsidR="00610F8B" w:rsidRPr="00610F8B" w:rsidRDefault="00610F8B" w:rsidP="00610F8B">
            <w:pPr>
              <w:jc w:val="center"/>
              <w:rPr>
                <w:rFonts w:ascii="Times New Roman" w:hAnsi="Times New Roman" w:cs="Times New Roman"/>
              </w:rPr>
            </w:pPr>
            <w:r w:rsidRPr="00610F8B">
              <w:rPr>
                <w:rFonts w:ascii="Times New Roman" w:hAnsi="Times New Roman" w:cs="Times New Roman"/>
              </w:rPr>
              <w:t>Самооценяване</w:t>
            </w:r>
          </w:p>
          <w:p w14:paraId="58863C9A" w14:textId="77777777" w:rsidR="00975B6D" w:rsidRPr="009A15AA" w:rsidRDefault="00610F8B" w:rsidP="00610F8B">
            <w:pPr>
              <w:jc w:val="center"/>
              <w:rPr>
                <w:rFonts w:ascii="Times New Roman" w:hAnsi="Times New Roman" w:cs="Times New Roman"/>
              </w:rPr>
            </w:pPr>
            <w:r w:rsidRPr="00610F8B">
              <w:rPr>
                <w:rFonts w:ascii="Times New Roman" w:hAnsi="Times New Roman" w:cs="Times New Roman"/>
              </w:rPr>
              <w:t>Приобщаващо образование</w:t>
            </w:r>
          </w:p>
        </w:tc>
        <w:tc>
          <w:tcPr>
            <w:tcW w:w="4404" w:type="dxa"/>
          </w:tcPr>
          <w:p w14:paraId="30CFB870" w14:textId="77777777" w:rsidR="00565D27" w:rsidRPr="00565D27" w:rsidRDefault="00565D27" w:rsidP="00565D27">
            <w:pPr>
              <w:jc w:val="center"/>
              <w:rPr>
                <w:rFonts w:ascii="Times New Roman" w:hAnsi="Times New Roman" w:cs="Times New Roman"/>
              </w:rPr>
            </w:pPr>
            <w:r w:rsidRPr="00565D27">
              <w:rPr>
                <w:rFonts w:ascii="Times New Roman" w:hAnsi="Times New Roman" w:cs="Times New Roman"/>
              </w:rPr>
              <w:t>1. Анализ на решенията на Пе</w:t>
            </w:r>
            <w:r w:rsidR="00C94E6F">
              <w:rPr>
                <w:rFonts w:ascii="Times New Roman" w:hAnsi="Times New Roman" w:cs="Times New Roman"/>
              </w:rPr>
              <w:t>дагогическия съвет от 05.04.2026</w:t>
            </w:r>
          </w:p>
          <w:p w14:paraId="2BE36805" w14:textId="77777777" w:rsidR="00565D27" w:rsidRPr="00565D27" w:rsidRDefault="00565D27" w:rsidP="00565D27">
            <w:pPr>
              <w:jc w:val="center"/>
              <w:rPr>
                <w:rFonts w:ascii="Times New Roman" w:hAnsi="Times New Roman" w:cs="Times New Roman"/>
              </w:rPr>
            </w:pPr>
            <w:r w:rsidRPr="00565D27">
              <w:rPr>
                <w:rFonts w:ascii="Times New Roman" w:hAnsi="Times New Roman" w:cs="Times New Roman"/>
              </w:rPr>
              <w:t>2. Самооценяване, съгласно Наръчник по качеството на ДГ, анкета с родителите, анализ на резултати - комисията.</w:t>
            </w:r>
          </w:p>
          <w:p w14:paraId="4E1A5EA8" w14:textId="77777777" w:rsidR="00565D27" w:rsidRPr="00565D27" w:rsidRDefault="00565D27" w:rsidP="00565D27">
            <w:pPr>
              <w:jc w:val="center"/>
              <w:rPr>
                <w:rFonts w:ascii="Times New Roman" w:hAnsi="Times New Roman" w:cs="Times New Roman"/>
              </w:rPr>
            </w:pPr>
            <w:r w:rsidRPr="00565D27">
              <w:rPr>
                <w:rFonts w:ascii="Times New Roman" w:hAnsi="Times New Roman" w:cs="Times New Roman"/>
              </w:rPr>
              <w:t>3. Отчет изпълне</w:t>
            </w:r>
            <w:r w:rsidR="00C94E6F">
              <w:rPr>
                <w:rFonts w:ascii="Times New Roman" w:hAnsi="Times New Roman" w:cs="Times New Roman"/>
              </w:rPr>
              <w:t>нието на тематична проверка 2025</w:t>
            </w:r>
            <w:r w:rsidRPr="00565D27">
              <w:rPr>
                <w:rFonts w:ascii="Times New Roman" w:hAnsi="Times New Roman" w:cs="Times New Roman"/>
              </w:rPr>
              <w:t>/2</w:t>
            </w:r>
            <w:r w:rsidR="00C94E6F">
              <w:rPr>
                <w:rFonts w:ascii="Times New Roman" w:hAnsi="Times New Roman" w:cs="Times New Roman"/>
              </w:rPr>
              <w:t>026</w:t>
            </w:r>
            <w:r>
              <w:rPr>
                <w:rFonts w:ascii="Times New Roman" w:hAnsi="Times New Roman" w:cs="Times New Roman"/>
              </w:rPr>
              <w:t xml:space="preserve"> г. и квалификация – председател комисия</w:t>
            </w:r>
          </w:p>
          <w:p w14:paraId="64AE40E0" w14:textId="77777777" w:rsidR="00565D27" w:rsidRPr="00565D27" w:rsidRDefault="00565D27" w:rsidP="00565D27">
            <w:pPr>
              <w:jc w:val="center"/>
              <w:rPr>
                <w:rFonts w:ascii="Times New Roman" w:hAnsi="Times New Roman" w:cs="Times New Roman"/>
              </w:rPr>
            </w:pPr>
            <w:r w:rsidRPr="00565D27">
              <w:rPr>
                <w:rFonts w:ascii="Times New Roman" w:hAnsi="Times New Roman" w:cs="Times New Roman"/>
              </w:rPr>
              <w:t>4. Организация на изпращане на децата в първи клас и приемане на първи групи – директора, учители ЗПО.</w:t>
            </w:r>
          </w:p>
          <w:p w14:paraId="0BFBB628" w14:textId="77777777" w:rsidR="00975B6D" w:rsidRPr="008C392E" w:rsidRDefault="00565D27" w:rsidP="00565D27">
            <w:pPr>
              <w:jc w:val="center"/>
              <w:rPr>
                <w:rFonts w:ascii="Times New Roman" w:hAnsi="Times New Roman" w:cs="Times New Roman"/>
              </w:rPr>
            </w:pPr>
            <w:r w:rsidRPr="00565D27">
              <w:rPr>
                <w:rFonts w:ascii="Times New Roman" w:hAnsi="Times New Roman" w:cs="Times New Roman"/>
              </w:rPr>
              <w:t>5. Други:</w:t>
            </w:r>
          </w:p>
        </w:tc>
        <w:tc>
          <w:tcPr>
            <w:tcW w:w="3499" w:type="dxa"/>
          </w:tcPr>
          <w:p w14:paraId="5287DBC5" w14:textId="77777777" w:rsidR="00975B6D" w:rsidRDefault="00C94E6F" w:rsidP="00147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17.05.2026</w:t>
            </w:r>
            <w:r w:rsidR="009C7DDD">
              <w:rPr>
                <w:rFonts w:ascii="Times New Roman" w:hAnsi="Times New Roman" w:cs="Times New Roman"/>
              </w:rPr>
              <w:t>г.</w:t>
            </w:r>
          </w:p>
        </w:tc>
      </w:tr>
      <w:tr w:rsidR="009C7DDD" w14:paraId="5448B5F6" w14:textId="77777777" w:rsidTr="00567A78">
        <w:tc>
          <w:tcPr>
            <w:tcW w:w="1980" w:type="dxa"/>
          </w:tcPr>
          <w:p w14:paraId="43B54947" w14:textId="77777777" w:rsidR="009C7DDD" w:rsidRDefault="009C7DDD" w:rsidP="00B379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111" w:type="dxa"/>
          </w:tcPr>
          <w:p w14:paraId="1CC90B7A" w14:textId="77777777" w:rsidR="009C7DDD" w:rsidRPr="00610F8B" w:rsidRDefault="00C94E6F" w:rsidP="00610F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на учебна 2025/2026</w:t>
            </w:r>
            <w:r w:rsidR="002A7DF2" w:rsidRPr="002A7DF2">
              <w:rPr>
                <w:rFonts w:ascii="Times New Roman" w:hAnsi="Times New Roman" w:cs="Times New Roman"/>
              </w:rPr>
              <w:t xml:space="preserve"> г. и </w:t>
            </w:r>
            <w:r w:rsidR="002A7DF2" w:rsidRPr="002A7DF2">
              <w:rPr>
                <w:rFonts w:ascii="Times New Roman" w:hAnsi="Times New Roman" w:cs="Times New Roman"/>
              </w:rPr>
              <w:lastRenderedPageBreak/>
              <w:t>подготовка на</w:t>
            </w:r>
          </w:p>
        </w:tc>
        <w:tc>
          <w:tcPr>
            <w:tcW w:w="4404" w:type="dxa"/>
          </w:tcPr>
          <w:p w14:paraId="67CA0343" w14:textId="77777777" w:rsidR="000447CA" w:rsidRPr="000447CA" w:rsidRDefault="000447CA" w:rsidP="000447CA">
            <w:pPr>
              <w:jc w:val="center"/>
              <w:rPr>
                <w:rFonts w:ascii="Times New Roman" w:hAnsi="Times New Roman" w:cs="Times New Roman"/>
              </w:rPr>
            </w:pPr>
            <w:r w:rsidRPr="000447CA">
              <w:rPr>
                <w:rFonts w:ascii="Times New Roman" w:hAnsi="Times New Roman" w:cs="Times New Roman"/>
              </w:rPr>
              <w:lastRenderedPageBreak/>
              <w:t>1. Анализ на решенията на Пе</w:t>
            </w:r>
            <w:r w:rsidR="00922CB7">
              <w:rPr>
                <w:rFonts w:ascii="Times New Roman" w:hAnsi="Times New Roman" w:cs="Times New Roman"/>
              </w:rPr>
              <w:t xml:space="preserve">дагогическия </w:t>
            </w:r>
            <w:r w:rsidR="00922CB7">
              <w:rPr>
                <w:rFonts w:ascii="Times New Roman" w:hAnsi="Times New Roman" w:cs="Times New Roman"/>
              </w:rPr>
              <w:lastRenderedPageBreak/>
              <w:t>съвет от 17.05.202</w:t>
            </w:r>
            <w:r w:rsidR="00C94E6F">
              <w:rPr>
                <w:rFonts w:ascii="Times New Roman" w:hAnsi="Times New Roman" w:cs="Times New Roman"/>
              </w:rPr>
              <w:t>6</w:t>
            </w:r>
            <w:r w:rsidRPr="000447CA">
              <w:rPr>
                <w:rFonts w:ascii="Times New Roman" w:hAnsi="Times New Roman" w:cs="Times New Roman"/>
              </w:rPr>
              <w:t xml:space="preserve"> г.</w:t>
            </w:r>
          </w:p>
          <w:p w14:paraId="4BEC072B" w14:textId="77777777" w:rsidR="009C7DDD" w:rsidRDefault="000447CA" w:rsidP="000447CA">
            <w:pPr>
              <w:jc w:val="center"/>
              <w:rPr>
                <w:rFonts w:ascii="Times New Roman" w:hAnsi="Times New Roman" w:cs="Times New Roman"/>
              </w:rPr>
            </w:pPr>
            <w:r w:rsidRPr="000447CA">
              <w:rPr>
                <w:rFonts w:ascii="Times New Roman" w:hAnsi="Times New Roman" w:cs="Times New Roman"/>
              </w:rPr>
              <w:t>2. Годишен анализ за дейността на учителите в групите на ДГ (Програмна система; приобщаващо образование, образователен процес; ДОС; БДП; планове</w:t>
            </w:r>
          </w:p>
          <w:p w14:paraId="38DBD0B1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на групите) – писмени отчети от учителите на групите.</w:t>
            </w:r>
          </w:p>
          <w:p w14:paraId="63E1E87F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3. Годишен отчет за резултатите от работата на комисиите и работните групи в ДГ– председатели на комисии и групи, писмени отчети.</w:t>
            </w:r>
          </w:p>
          <w:p w14:paraId="6CA133F0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4. Доклад за приобщаващо образование – координатор.</w:t>
            </w:r>
          </w:p>
          <w:p w14:paraId="7F527C4A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 xml:space="preserve">5. Отчет на годишния план като част от изпълнението на стратегията и плана за действие и финансиране - заместник-директор, директор, координатор по </w:t>
            </w:r>
            <w:proofErr w:type="spellStart"/>
            <w:r w:rsidRPr="00922CB7">
              <w:rPr>
                <w:rFonts w:ascii="Times New Roman" w:hAnsi="Times New Roman" w:cs="Times New Roman"/>
              </w:rPr>
              <w:t>ПО</w:t>
            </w:r>
            <w:proofErr w:type="spellEnd"/>
            <w:r w:rsidRPr="00922CB7">
              <w:rPr>
                <w:rFonts w:ascii="Times New Roman" w:hAnsi="Times New Roman" w:cs="Times New Roman"/>
              </w:rPr>
              <w:t>, председатели на комисии</w:t>
            </w:r>
          </w:p>
          <w:p w14:paraId="1A7717B3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6. Избор на комисии и работни групи за подготовка на въ</w:t>
            </w:r>
            <w:r>
              <w:rPr>
                <w:rFonts w:ascii="Times New Roman" w:hAnsi="Times New Roman" w:cs="Times New Roman"/>
              </w:rPr>
              <w:t>трешн</w:t>
            </w:r>
            <w:r w:rsidR="00C94E6F">
              <w:rPr>
                <w:rFonts w:ascii="Times New Roman" w:hAnsi="Times New Roman" w:cs="Times New Roman"/>
              </w:rPr>
              <w:t xml:space="preserve">а регламентация за </w:t>
            </w:r>
            <w:proofErr w:type="spellStart"/>
            <w:r w:rsidR="00C94E6F">
              <w:rPr>
                <w:rFonts w:ascii="Times New Roman" w:hAnsi="Times New Roman" w:cs="Times New Roman"/>
              </w:rPr>
              <w:t>уч</w:t>
            </w:r>
            <w:proofErr w:type="spellEnd"/>
            <w:r w:rsidR="00C94E6F">
              <w:rPr>
                <w:rFonts w:ascii="Times New Roman" w:hAnsi="Times New Roman" w:cs="Times New Roman"/>
              </w:rPr>
              <w:t>. 2025/2026</w:t>
            </w:r>
            <w:r w:rsidRPr="00922CB7">
              <w:rPr>
                <w:rFonts w:ascii="Times New Roman" w:hAnsi="Times New Roman" w:cs="Times New Roman"/>
              </w:rPr>
              <w:t xml:space="preserve"> г.</w:t>
            </w:r>
          </w:p>
          <w:p w14:paraId="65D4E865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7. Приемане на тем</w:t>
            </w:r>
            <w:r w:rsidR="00C94E6F">
              <w:rPr>
                <w:rFonts w:ascii="Times New Roman" w:hAnsi="Times New Roman" w:cs="Times New Roman"/>
              </w:rPr>
              <w:t>атичен план за квалификация 2025/2026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22CB7">
              <w:rPr>
                <w:rFonts w:ascii="Times New Roman" w:hAnsi="Times New Roman" w:cs="Times New Roman"/>
              </w:rPr>
              <w:t>.</w:t>
            </w:r>
          </w:p>
          <w:p w14:paraId="33E457A3" w14:textId="77777777" w:rsidR="00922CB7" w:rsidRPr="00922CB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8. Мерки за повишаване на качеството в образователната институция - комисия.</w:t>
            </w:r>
          </w:p>
          <w:p w14:paraId="5A02E619" w14:textId="77777777" w:rsidR="00922CB7" w:rsidRPr="00565D27" w:rsidRDefault="00922CB7" w:rsidP="00922CB7">
            <w:pPr>
              <w:jc w:val="center"/>
              <w:rPr>
                <w:rFonts w:ascii="Times New Roman" w:hAnsi="Times New Roman" w:cs="Times New Roman"/>
              </w:rPr>
            </w:pPr>
            <w:r w:rsidRPr="00922CB7">
              <w:rPr>
                <w:rFonts w:ascii="Times New Roman" w:hAnsi="Times New Roman" w:cs="Times New Roman"/>
              </w:rPr>
              <w:t>9. Други.</w:t>
            </w:r>
          </w:p>
        </w:tc>
        <w:tc>
          <w:tcPr>
            <w:tcW w:w="3499" w:type="dxa"/>
          </w:tcPr>
          <w:p w14:paraId="3C423DC6" w14:textId="77777777" w:rsidR="009C7DDD" w:rsidRDefault="009B040B" w:rsidP="00147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20.06.</w:t>
            </w:r>
            <w:r w:rsidR="00C94E6F">
              <w:rPr>
                <w:rFonts w:ascii="Times New Roman" w:hAnsi="Times New Roman" w:cs="Times New Roman"/>
              </w:rPr>
              <w:t>2026</w:t>
            </w:r>
            <w:r w:rsidR="00654D23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047980D4" w14:textId="77777777" w:rsidR="008B5A13" w:rsidRDefault="008B5A13" w:rsidP="00B37934">
      <w:pPr>
        <w:jc w:val="center"/>
        <w:rPr>
          <w:rFonts w:ascii="Times New Roman" w:hAnsi="Times New Roman" w:cs="Times New Roman"/>
        </w:rPr>
      </w:pPr>
    </w:p>
    <w:p w14:paraId="444FEC0E" w14:textId="77777777" w:rsidR="008B5A13" w:rsidRPr="00B37934" w:rsidRDefault="00F30AF0" w:rsidP="00B3793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  <w:r w:rsidR="00C94E6F">
        <w:rPr>
          <w:rFonts w:ascii="Times New Roman" w:hAnsi="Times New Roman" w:cs="Times New Roman"/>
        </w:rPr>
        <w:t>ът е приет на ПС с протокол 1/16.09.2025</w:t>
      </w:r>
      <w:r>
        <w:rPr>
          <w:rFonts w:ascii="Times New Roman" w:hAnsi="Times New Roman" w:cs="Times New Roman"/>
        </w:rPr>
        <w:t xml:space="preserve">г. и утвърден със </w:t>
      </w:r>
      <w:r w:rsidR="00C94E6F">
        <w:rPr>
          <w:rFonts w:ascii="Times New Roman" w:hAnsi="Times New Roman" w:cs="Times New Roman"/>
        </w:rPr>
        <w:t>заповед №8-20.09.2025</w:t>
      </w:r>
      <w:r>
        <w:rPr>
          <w:rFonts w:ascii="Times New Roman" w:hAnsi="Times New Roman" w:cs="Times New Roman"/>
        </w:rPr>
        <w:t>т.</w:t>
      </w:r>
    </w:p>
    <w:sectPr w:rsidR="008B5A13" w:rsidRPr="00B37934" w:rsidSect="00561D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52A"/>
    <w:rsid w:val="000447CA"/>
    <w:rsid w:val="000714F8"/>
    <w:rsid w:val="000B1F7A"/>
    <w:rsid w:val="001217F2"/>
    <w:rsid w:val="00147151"/>
    <w:rsid w:val="001648F3"/>
    <w:rsid w:val="002A70C7"/>
    <w:rsid w:val="002A7DF2"/>
    <w:rsid w:val="003C380C"/>
    <w:rsid w:val="004E0D5A"/>
    <w:rsid w:val="0053052A"/>
    <w:rsid w:val="00561D3B"/>
    <w:rsid w:val="00565D27"/>
    <w:rsid w:val="00567A78"/>
    <w:rsid w:val="00610F8B"/>
    <w:rsid w:val="0065182E"/>
    <w:rsid w:val="00654D23"/>
    <w:rsid w:val="006C23C2"/>
    <w:rsid w:val="007122FD"/>
    <w:rsid w:val="0073679B"/>
    <w:rsid w:val="008B5A13"/>
    <w:rsid w:val="008C392E"/>
    <w:rsid w:val="00900367"/>
    <w:rsid w:val="00922CB7"/>
    <w:rsid w:val="00975B6D"/>
    <w:rsid w:val="009A15AA"/>
    <w:rsid w:val="009B040B"/>
    <w:rsid w:val="009C7DDD"/>
    <w:rsid w:val="00AD14FB"/>
    <w:rsid w:val="00B23638"/>
    <w:rsid w:val="00B37934"/>
    <w:rsid w:val="00B57D44"/>
    <w:rsid w:val="00BA2AF2"/>
    <w:rsid w:val="00C20AF9"/>
    <w:rsid w:val="00C94E6F"/>
    <w:rsid w:val="00CD4892"/>
    <w:rsid w:val="00D119E2"/>
    <w:rsid w:val="00DD0B5F"/>
    <w:rsid w:val="00F30AF0"/>
    <w:rsid w:val="00FB78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D384F"/>
  <w15:docId w15:val="{499A9C3B-CF9E-4529-9AE1-477843D4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8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1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0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F30A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400204</cp:lastModifiedBy>
  <cp:revision>2</cp:revision>
  <cp:lastPrinted>2022-09-30T11:37:00Z</cp:lastPrinted>
  <dcterms:created xsi:type="dcterms:W3CDTF">2025-11-27T12:22:00Z</dcterms:created>
  <dcterms:modified xsi:type="dcterms:W3CDTF">2025-11-27T12:22:00Z</dcterms:modified>
</cp:coreProperties>
</file>